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12AA" w14:textId="5E16EC14" w:rsidR="000C270E" w:rsidRDefault="000C270E" w:rsidP="000C270E">
      <w:pPr>
        <w:jc w:val="right"/>
      </w:pPr>
      <w:r>
        <w:rPr>
          <w:rFonts w:hint="eastAsia"/>
        </w:rPr>
        <w:t>令和4年3月</w:t>
      </w:r>
      <w:r w:rsidR="0041749F">
        <w:rPr>
          <w:rFonts w:hint="eastAsia"/>
        </w:rPr>
        <w:t>29</w:t>
      </w:r>
      <w:r>
        <w:rPr>
          <w:rFonts w:hint="eastAsia"/>
        </w:rPr>
        <w:t>日</w:t>
      </w:r>
    </w:p>
    <w:p w14:paraId="1FDBA24C" w14:textId="47EE0B89" w:rsidR="000C270E" w:rsidRDefault="000C270E" w:rsidP="00A11F85">
      <w:pPr>
        <w:jc w:val="center"/>
      </w:pPr>
    </w:p>
    <w:p w14:paraId="123D5D04" w14:textId="057858C9" w:rsidR="000C270E" w:rsidRDefault="000C270E" w:rsidP="00FA4CEE">
      <w:pPr>
        <w:ind w:right="315"/>
        <w:jc w:val="right"/>
      </w:pPr>
      <w:r>
        <w:rPr>
          <w:rFonts w:hint="eastAsia"/>
        </w:rPr>
        <w:t>松</w:t>
      </w:r>
      <w:r w:rsidR="00FA4CEE">
        <w:rPr>
          <w:rFonts w:hint="eastAsia"/>
        </w:rPr>
        <w:t xml:space="preserve"> </w:t>
      </w:r>
      <w:r>
        <w:rPr>
          <w:rFonts w:hint="eastAsia"/>
        </w:rPr>
        <w:t>江</w:t>
      </w:r>
      <w:r w:rsidR="00FA4CEE">
        <w:rPr>
          <w:rFonts w:hint="eastAsia"/>
        </w:rPr>
        <w:t xml:space="preserve"> </w:t>
      </w:r>
      <w:r>
        <w:rPr>
          <w:rFonts w:hint="eastAsia"/>
        </w:rPr>
        <w:t>市</w:t>
      </w:r>
      <w:r w:rsidR="00FA4CEE">
        <w:rPr>
          <w:rFonts w:hint="eastAsia"/>
        </w:rPr>
        <w:t xml:space="preserve"> </w:t>
      </w:r>
      <w:r>
        <w:rPr>
          <w:rFonts w:hint="eastAsia"/>
        </w:rPr>
        <w:t>東</w:t>
      </w:r>
      <w:r w:rsidR="00FA4CEE">
        <w:rPr>
          <w:rFonts w:hint="eastAsia"/>
        </w:rPr>
        <w:t xml:space="preserve"> </w:t>
      </w:r>
      <w:r>
        <w:rPr>
          <w:rFonts w:hint="eastAsia"/>
        </w:rPr>
        <w:t>津</w:t>
      </w:r>
      <w:r w:rsidR="00FA4CEE">
        <w:rPr>
          <w:rFonts w:hint="eastAsia"/>
        </w:rPr>
        <w:t xml:space="preserve"> </w:t>
      </w:r>
      <w:r>
        <w:rPr>
          <w:rFonts w:hint="eastAsia"/>
        </w:rPr>
        <w:t>田</w:t>
      </w:r>
      <w:r w:rsidR="00FA4CEE">
        <w:rPr>
          <w:rFonts w:hint="eastAsia"/>
        </w:rPr>
        <w:t xml:space="preserve"> </w:t>
      </w:r>
      <w:r>
        <w:rPr>
          <w:rFonts w:hint="eastAsia"/>
        </w:rPr>
        <w:t>町1</w:t>
      </w:r>
      <w:r w:rsidR="00FA4CEE">
        <w:t xml:space="preserve"> </w:t>
      </w:r>
      <w:r>
        <w:rPr>
          <w:rFonts w:hint="eastAsia"/>
        </w:rPr>
        <w:t>2</w:t>
      </w:r>
      <w:r w:rsidR="00FA4CEE">
        <w:t xml:space="preserve"> </w:t>
      </w:r>
      <w:r>
        <w:rPr>
          <w:rFonts w:hint="eastAsia"/>
        </w:rPr>
        <w:t>9</w:t>
      </w:r>
      <w:r w:rsidR="00FA4CEE">
        <w:t xml:space="preserve"> </w:t>
      </w:r>
      <w:r>
        <w:rPr>
          <w:rFonts w:hint="eastAsia"/>
        </w:rPr>
        <w:t>8</w:t>
      </w:r>
      <w:r w:rsidR="00FA4CEE">
        <w:t xml:space="preserve"> </w:t>
      </w:r>
      <w:r>
        <w:rPr>
          <w:rFonts w:hint="eastAsia"/>
        </w:rPr>
        <w:t>-</w:t>
      </w:r>
      <w:r w:rsidR="00FA4CEE">
        <w:t xml:space="preserve"> </w:t>
      </w:r>
      <w:r>
        <w:rPr>
          <w:rFonts w:hint="eastAsia"/>
        </w:rPr>
        <w:t>3</w:t>
      </w:r>
    </w:p>
    <w:p w14:paraId="5F47E04C" w14:textId="26415824" w:rsidR="000C270E" w:rsidRDefault="000C270E" w:rsidP="00A11F85">
      <w:pPr>
        <w:jc w:val="center"/>
      </w:pPr>
      <w:r>
        <w:rPr>
          <w:rFonts w:hint="eastAsia"/>
        </w:rPr>
        <w:t xml:space="preserve">　　　　　　　　　　　　　　　　　　　　　株</w:t>
      </w:r>
      <w:r w:rsidR="00FA4CEE">
        <w:rPr>
          <w:rFonts w:hint="eastAsia"/>
        </w:rPr>
        <w:t xml:space="preserve"> </w:t>
      </w:r>
      <w:r>
        <w:rPr>
          <w:rFonts w:hint="eastAsia"/>
        </w:rPr>
        <w:t>式</w:t>
      </w:r>
      <w:r w:rsidR="00FA4CEE">
        <w:rPr>
          <w:rFonts w:hint="eastAsia"/>
        </w:rPr>
        <w:t xml:space="preserve"> </w:t>
      </w:r>
      <w:r>
        <w:rPr>
          <w:rFonts w:hint="eastAsia"/>
        </w:rPr>
        <w:t>会</w:t>
      </w:r>
      <w:r w:rsidR="00FA4CEE">
        <w:rPr>
          <w:rFonts w:hint="eastAsia"/>
        </w:rPr>
        <w:t xml:space="preserve"> </w:t>
      </w:r>
      <w:r>
        <w:rPr>
          <w:rFonts w:hint="eastAsia"/>
        </w:rPr>
        <w:t>社</w:t>
      </w:r>
      <w:r w:rsidR="00FA4CEE">
        <w:rPr>
          <w:rFonts w:hint="eastAsia"/>
        </w:rPr>
        <w:t xml:space="preserve"> </w:t>
      </w:r>
      <w:r>
        <w:rPr>
          <w:rFonts w:hint="eastAsia"/>
        </w:rPr>
        <w:t>ヤ</w:t>
      </w:r>
      <w:r w:rsidR="00FA4CEE">
        <w:rPr>
          <w:rFonts w:hint="eastAsia"/>
        </w:rPr>
        <w:t xml:space="preserve"> </w:t>
      </w:r>
      <w:r>
        <w:rPr>
          <w:rFonts w:hint="eastAsia"/>
        </w:rPr>
        <w:t>マ</w:t>
      </w:r>
      <w:r w:rsidR="00FA4CEE">
        <w:rPr>
          <w:rFonts w:hint="eastAsia"/>
        </w:rPr>
        <w:t xml:space="preserve"> </w:t>
      </w:r>
      <w:r>
        <w:rPr>
          <w:rFonts w:hint="eastAsia"/>
        </w:rPr>
        <w:t>ト</w:t>
      </w:r>
    </w:p>
    <w:p w14:paraId="213E4056" w14:textId="1228C40B" w:rsidR="000C270E" w:rsidRDefault="000C270E" w:rsidP="00A11F85">
      <w:pPr>
        <w:jc w:val="center"/>
      </w:pPr>
      <w:r>
        <w:rPr>
          <w:rFonts w:hint="eastAsia"/>
        </w:rPr>
        <w:t xml:space="preserve">　　　　　　　　　　　　　　　　　　　　　　</w:t>
      </w:r>
      <w:r w:rsidR="00FA4CEE">
        <w:rPr>
          <w:rFonts w:hint="eastAsia"/>
        </w:rPr>
        <w:t xml:space="preserve"> </w:t>
      </w:r>
      <w:r w:rsidR="00FA4CEE">
        <w:t xml:space="preserve">        </w:t>
      </w:r>
      <w:r>
        <w:rPr>
          <w:rFonts w:hint="eastAsia"/>
        </w:rPr>
        <w:t>代</w:t>
      </w:r>
      <w:r w:rsidR="00FA4CEE">
        <w:rPr>
          <w:rFonts w:hint="eastAsia"/>
        </w:rPr>
        <w:t xml:space="preserve"> </w:t>
      </w:r>
      <w:r>
        <w:rPr>
          <w:rFonts w:hint="eastAsia"/>
        </w:rPr>
        <w:t>表</w:t>
      </w:r>
      <w:r w:rsidR="00FA4CEE">
        <w:rPr>
          <w:rFonts w:hint="eastAsia"/>
        </w:rPr>
        <w:t xml:space="preserve"> </w:t>
      </w:r>
      <w:r>
        <w:rPr>
          <w:rFonts w:hint="eastAsia"/>
        </w:rPr>
        <w:t>取</w:t>
      </w:r>
      <w:r w:rsidR="00FA4CEE">
        <w:rPr>
          <w:rFonts w:hint="eastAsia"/>
        </w:rPr>
        <w:t xml:space="preserve"> </w:t>
      </w:r>
      <w:r>
        <w:rPr>
          <w:rFonts w:hint="eastAsia"/>
        </w:rPr>
        <w:t>締</w:t>
      </w:r>
      <w:r w:rsidR="00FA4CEE">
        <w:rPr>
          <w:rFonts w:hint="eastAsia"/>
        </w:rPr>
        <w:t xml:space="preserve"> </w:t>
      </w:r>
      <w:r>
        <w:rPr>
          <w:rFonts w:hint="eastAsia"/>
        </w:rPr>
        <w:t>役　本</w:t>
      </w:r>
      <w:r w:rsidR="00FA4CEE">
        <w:rPr>
          <w:rFonts w:hint="eastAsia"/>
        </w:rPr>
        <w:t xml:space="preserve"> </w:t>
      </w:r>
      <w:r>
        <w:rPr>
          <w:rFonts w:hint="eastAsia"/>
        </w:rPr>
        <w:t>庄</w:t>
      </w:r>
      <w:r w:rsidR="00FA4CEE">
        <w:rPr>
          <w:rFonts w:hint="eastAsia"/>
        </w:rPr>
        <w:t xml:space="preserve"> </w:t>
      </w:r>
      <w:r>
        <w:rPr>
          <w:rFonts w:hint="eastAsia"/>
        </w:rPr>
        <w:t>雅</w:t>
      </w:r>
      <w:r w:rsidR="00FA4CEE">
        <w:rPr>
          <w:rFonts w:hint="eastAsia"/>
        </w:rPr>
        <w:t xml:space="preserve"> </w:t>
      </w:r>
      <w:r>
        <w:rPr>
          <w:rFonts w:hint="eastAsia"/>
        </w:rPr>
        <w:t>樹</w:t>
      </w:r>
    </w:p>
    <w:p w14:paraId="7F25F225" w14:textId="77777777" w:rsidR="000C270E" w:rsidRPr="000C270E" w:rsidRDefault="000C270E" w:rsidP="00A11F85">
      <w:pPr>
        <w:jc w:val="center"/>
      </w:pPr>
    </w:p>
    <w:p w14:paraId="0B714C08" w14:textId="39E8D639" w:rsidR="00D41502" w:rsidRDefault="002B6340" w:rsidP="00A11F85">
      <w:pPr>
        <w:jc w:val="center"/>
      </w:pPr>
      <w:r>
        <w:rPr>
          <w:rFonts w:hint="eastAsia"/>
        </w:rPr>
        <w:t xml:space="preserve">株式会社ヤマト　</w:t>
      </w:r>
      <w:r w:rsidR="00A11F85">
        <w:rPr>
          <w:rFonts w:hint="eastAsia"/>
        </w:rPr>
        <w:t>女性活躍</w:t>
      </w:r>
      <w:r>
        <w:rPr>
          <w:rFonts w:hint="eastAsia"/>
        </w:rPr>
        <w:t>行動計画</w:t>
      </w:r>
    </w:p>
    <w:p w14:paraId="7F62E2DD" w14:textId="6DC77EB5" w:rsidR="002B6340" w:rsidRDefault="002B6340"/>
    <w:p w14:paraId="1954DCF8" w14:textId="6F48BE48" w:rsidR="000C270E" w:rsidRDefault="000C270E">
      <w:r>
        <w:rPr>
          <w:rFonts w:hint="eastAsia"/>
        </w:rPr>
        <w:t>■メインテーマ</w:t>
      </w:r>
    </w:p>
    <w:p w14:paraId="43DEFC89" w14:textId="3BDC852A" w:rsidR="002B6340" w:rsidRDefault="002B6340" w:rsidP="003D2884">
      <w:pPr>
        <w:ind w:leftChars="100" w:left="210"/>
      </w:pPr>
      <w:r>
        <w:rPr>
          <w:rFonts w:hint="eastAsia"/>
        </w:rPr>
        <w:t>女性の技術職を増やし、</w:t>
      </w:r>
      <w:r w:rsidR="003D2884">
        <w:rPr>
          <w:rFonts w:hint="eastAsia"/>
        </w:rPr>
        <w:t>女性社員がその持てる能力を十分に発揮し</w:t>
      </w:r>
      <w:r>
        <w:rPr>
          <w:rFonts w:hint="eastAsia"/>
        </w:rPr>
        <w:t>活躍できる雇用環境の整備を行うため、次の行動計画を策定する。</w:t>
      </w:r>
    </w:p>
    <w:p w14:paraId="15ED7ECB" w14:textId="5325DFC0" w:rsidR="003D2884" w:rsidRDefault="003D2884" w:rsidP="003D2884">
      <w:pPr>
        <w:ind w:leftChars="100" w:left="210"/>
      </w:pPr>
    </w:p>
    <w:p w14:paraId="6F05B6D1" w14:textId="77777777" w:rsidR="003D2884" w:rsidRDefault="003D2884" w:rsidP="003D2884">
      <w:pPr>
        <w:ind w:leftChars="100" w:left="210"/>
      </w:pPr>
    </w:p>
    <w:p w14:paraId="07B73790" w14:textId="5F1BF19F" w:rsidR="002B6340" w:rsidRDefault="00A11F85">
      <w:r>
        <w:rPr>
          <w:rFonts w:hint="eastAsia"/>
        </w:rPr>
        <w:t>1．</w:t>
      </w:r>
      <w:r w:rsidR="002B6340">
        <w:rPr>
          <w:rFonts w:hint="eastAsia"/>
        </w:rPr>
        <w:t>計画期間　　令和4年4月1日　～　令和</w:t>
      </w:r>
      <w:r w:rsidR="003E3F9A">
        <w:rPr>
          <w:rFonts w:hint="eastAsia"/>
        </w:rPr>
        <w:t>9</w:t>
      </w:r>
      <w:r w:rsidR="002B6340">
        <w:rPr>
          <w:rFonts w:hint="eastAsia"/>
        </w:rPr>
        <w:t>年3月31日</w:t>
      </w:r>
    </w:p>
    <w:p w14:paraId="604CEE04" w14:textId="0253E7F3" w:rsidR="002B6340" w:rsidRPr="00A11F85" w:rsidRDefault="002B6340"/>
    <w:p w14:paraId="67F5F63E" w14:textId="769F6391" w:rsidR="002B6340" w:rsidRDefault="00A11F85">
      <w:r>
        <w:rPr>
          <w:rFonts w:hint="eastAsia"/>
        </w:rPr>
        <w:t>2</w:t>
      </w:r>
      <w:r w:rsidR="009D46D6">
        <w:rPr>
          <w:rFonts w:hint="eastAsia"/>
        </w:rPr>
        <w:t>．</w:t>
      </w:r>
      <w:r w:rsidR="002B6340">
        <w:rPr>
          <w:rFonts w:hint="eastAsia"/>
        </w:rPr>
        <w:t>目標</w:t>
      </w:r>
    </w:p>
    <w:p w14:paraId="0454251A" w14:textId="2B200846" w:rsidR="002B6340" w:rsidRDefault="002B63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6340" w14:paraId="69720A60" w14:textId="77777777" w:rsidTr="002B6340">
        <w:tc>
          <w:tcPr>
            <w:tcW w:w="8494" w:type="dxa"/>
          </w:tcPr>
          <w:p w14:paraId="0E47897C" w14:textId="4DF24BE4" w:rsidR="002B6340" w:rsidRPr="002B6340" w:rsidRDefault="002B6340">
            <w:pPr>
              <w:rPr>
                <w:b/>
                <w:bCs/>
              </w:rPr>
            </w:pPr>
            <w:r w:rsidRPr="002B6340">
              <w:rPr>
                <w:rFonts w:hint="eastAsia"/>
                <w:b/>
                <w:bCs/>
              </w:rPr>
              <w:t>目標：技術職の女性を1</w:t>
            </w:r>
            <w:r w:rsidR="00A11F85">
              <w:rPr>
                <w:rFonts w:hint="eastAsia"/>
                <w:b/>
                <w:bCs/>
              </w:rPr>
              <w:t>人</w:t>
            </w:r>
            <w:r w:rsidRPr="002B6340">
              <w:rPr>
                <w:rFonts w:hint="eastAsia"/>
                <w:b/>
                <w:bCs/>
              </w:rPr>
              <w:t>から2</w:t>
            </w:r>
            <w:r w:rsidR="00A11F85">
              <w:rPr>
                <w:rFonts w:hint="eastAsia"/>
                <w:b/>
                <w:bCs/>
              </w:rPr>
              <w:t>人</w:t>
            </w:r>
            <w:r w:rsidRPr="002B6340">
              <w:rPr>
                <w:rFonts w:hint="eastAsia"/>
                <w:b/>
                <w:bCs/>
              </w:rPr>
              <w:t>以上にする。</w:t>
            </w:r>
          </w:p>
        </w:tc>
      </w:tr>
    </w:tbl>
    <w:p w14:paraId="06EA3741" w14:textId="077DFC42" w:rsidR="002B6340" w:rsidRDefault="002B6340"/>
    <w:p w14:paraId="07432062" w14:textId="6FBFB88B" w:rsidR="002B6340" w:rsidRDefault="00A11F85">
      <w:r>
        <w:rPr>
          <w:rFonts w:hint="eastAsia"/>
        </w:rPr>
        <w:t>3．</w:t>
      </w:r>
      <w:r w:rsidR="002B6340">
        <w:rPr>
          <w:rFonts w:hint="eastAsia"/>
        </w:rPr>
        <w:t>取組内容・実施時期</w:t>
      </w:r>
    </w:p>
    <w:p w14:paraId="029D6CDA" w14:textId="47E74C30" w:rsidR="008F2926" w:rsidRDefault="000C270E">
      <w:r>
        <w:rPr>
          <w:rFonts w:hint="eastAsia"/>
        </w:rPr>
        <w:t>●</w:t>
      </w:r>
      <w:r w:rsidR="00A11F85">
        <w:rPr>
          <w:rFonts w:hint="eastAsia"/>
        </w:rPr>
        <w:t>令和4年4月～</w:t>
      </w:r>
      <w:r w:rsidR="008F2926">
        <w:rPr>
          <w:rFonts w:hint="eastAsia"/>
        </w:rPr>
        <w:t xml:space="preserve">　</w:t>
      </w:r>
      <w:r w:rsidR="00BA6418">
        <w:rPr>
          <w:rFonts w:hint="eastAsia"/>
        </w:rPr>
        <w:t xml:space="preserve"> </w:t>
      </w:r>
      <w:r w:rsidR="008F2926">
        <w:rPr>
          <w:rFonts w:hint="eastAsia"/>
        </w:rPr>
        <w:t>女性技術職採用</w:t>
      </w:r>
      <w:r w:rsidR="009F56A4">
        <w:rPr>
          <w:rFonts w:hint="eastAsia"/>
        </w:rPr>
        <w:t>に向け</w:t>
      </w:r>
      <w:r w:rsidR="008F2926">
        <w:rPr>
          <w:rFonts w:hint="eastAsia"/>
        </w:rPr>
        <w:t>た社内検討</w:t>
      </w:r>
      <w:r w:rsidR="00DB13D3">
        <w:rPr>
          <w:rFonts w:hint="eastAsia"/>
        </w:rPr>
        <w:t>開始する。</w:t>
      </w:r>
    </w:p>
    <w:p w14:paraId="4E52CFFC" w14:textId="171D2119" w:rsidR="009B2B9B" w:rsidRDefault="000C270E">
      <w:r>
        <w:rPr>
          <w:rFonts w:hint="eastAsia"/>
        </w:rPr>
        <w:t>●</w:t>
      </w:r>
      <w:r w:rsidR="009B2B9B">
        <w:rPr>
          <w:rFonts w:hint="eastAsia"/>
        </w:rPr>
        <w:t>令和</w:t>
      </w:r>
      <w:r w:rsidR="003E3F9A">
        <w:rPr>
          <w:rFonts w:hint="eastAsia"/>
        </w:rPr>
        <w:t>5</w:t>
      </w:r>
      <w:r w:rsidR="009B2B9B">
        <w:rPr>
          <w:rFonts w:hint="eastAsia"/>
        </w:rPr>
        <w:t>年</w:t>
      </w:r>
      <w:r w:rsidR="003E3F9A">
        <w:rPr>
          <w:rFonts w:hint="eastAsia"/>
        </w:rPr>
        <w:t>4</w:t>
      </w:r>
      <w:r w:rsidR="009B2B9B">
        <w:rPr>
          <w:rFonts w:hint="eastAsia"/>
        </w:rPr>
        <w:t>月～　検討内容を元に</w:t>
      </w:r>
      <w:r w:rsidR="009F56A4">
        <w:rPr>
          <w:rFonts w:hint="eastAsia"/>
        </w:rPr>
        <w:t>女性技術職が応募しやすい</w:t>
      </w:r>
      <w:r w:rsidR="00BA6418">
        <w:rPr>
          <w:rFonts w:hint="eastAsia"/>
        </w:rPr>
        <w:t>社内環境を整える</w:t>
      </w:r>
    </w:p>
    <w:p w14:paraId="0092FD9A" w14:textId="3DD9ED3E" w:rsidR="00BA6418" w:rsidRDefault="000C270E">
      <w:r>
        <w:rPr>
          <w:rFonts w:hint="eastAsia"/>
        </w:rPr>
        <w:t>●</w:t>
      </w:r>
      <w:r w:rsidR="00BA6418">
        <w:rPr>
          <w:rFonts w:hint="eastAsia"/>
        </w:rPr>
        <w:t>令和</w:t>
      </w:r>
      <w:r w:rsidR="00D611FE">
        <w:rPr>
          <w:rFonts w:hint="eastAsia"/>
        </w:rPr>
        <w:t>6</w:t>
      </w:r>
      <w:r w:rsidR="00BA6418">
        <w:rPr>
          <w:rFonts w:hint="eastAsia"/>
        </w:rPr>
        <w:t>年4月～　 女性技術職採用にむけた学校等の訪問を開始する。</w:t>
      </w:r>
    </w:p>
    <w:p w14:paraId="2A517744" w14:textId="33DF259C" w:rsidR="00BA6418" w:rsidRDefault="000C270E">
      <w:r>
        <w:rPr>
          <w:rFonts w:hint="eastAsia"/>
        </w:rPr>
        <w:t>●</w:t>
      </w:r>
      <w:r w:rsidR="00BA6418">
        <w:rPr>
          <w:rFonts w:hint="eastAsia"/>
        </w:rPr>
        <w:t>令和</w:t>
      </w:r>
      <w:r w:rsidR="003E3F9A">
        <w:rPr>
          <w:rFonts w:hint="eastAsia"/>
        </w:rPr>
        <w:t>9</w:t>
      </w:r>
      <w:r w:rsidR="00BA6418">
        <w:rPr>
          <w:rFonts w:hint="eastAsia"/>
        </w:rPr>
        <w:t>年</w:t>
      </w:r>
      <w:r w:rsidR="003E3F9A">
        <w:rPr>
          <w:rFonts w:hint="eastAsia"/>
        </w:rPr>
        <w:t>4</w:t>
      </w:r>
      <w:r w:rsidR="00BA6418">
        <w:rPr>
          <w:rFonts w:hint="eastAsia"/>
        </w:rPr>
        <w:t>月～　実績を</w:t>
      </w:r>
      <w:r>
        <w:rPr>
          <w:rFonts w:hint="eastAsia"/>
        </w:rPr>
        <w:t>分析し、実行内容を再検討する。</w:t>
      </w:r>
    </w:p>
    <w:p w14:paraId="12B2A4EC" w14:textId="47A82567" w:rsidR="00FA4CEE" w:rsidRDefault="00FA4CEE"/>
    <w:p w14:paraId="79CA012C" w14:textId="36AFF77A" w:rsidR="00FA4CEE" w:rsidRDefault="00FA4CEE"/>
    <w:p w14:paraId="17B5DC6A" w14:textId="77777777" w:rsidR="0041749F" w:rsidRDefault="0041749F">
      <w:pPr>
        <w:rPr>
          <w:rFonts w:hint="eastAsia"/>
        </w:rPr>
      </w:pPr>
    </w:p>
    <w:p w14:paraId="5A8D2A98" w14:textId="74A7FAA8" w:rsidR="00FA4CEE" w:rsidRDefault="00FA4CEE"/>
    <w:p w14:paraId="6B47FF62" w14:textId="441D3249" w:rsidR="00FA4CEE" w:rsidRDefault="00FA4CEE"/>
    <w:p w14:paraId="2F1EF2B6" w14:textId="515201F0" w:rsidR="00FA4CEE" w:rsidRDefault="00FA4CEE"/>
    <w:p w14:paraId="52213B83" w14:textId="5FF4FCEF" w:rsidR="00FA4CEE" w:rsidRDefault="00FA4CEE"/>
    <w:p w14:paraId="54984FB0" w14:textId="7235FE3B" w:rsidR="00FA4CEE" w:rsidRDefault="00FA4CEE"/>
    <w:p w14:paraId="1C6721D6" w14:textId="3B89C0B8" w:rsidR="00FA4CEE" w:rsidRDefault="00FA4CEE"/>
    <w:p w14:paraId="2EB3329A" w14:textId="2BA91D08" w:rsidR="00FA4CEE" w:rsidRDefault="00FA4CEE"/>
    <w:p w14:paraId="11CB82A4" w14:textId="475F9309" w:rsidR="00FA4CEE" w:rsidRDefault="00FA4CEE"/>
    <w:p w14:paraId="3898A8B8" w14:textId="538D7CA0" w:rsidR="00FA4CEE" w:rsidRDefault="00FA4CEE"/>
    <w:p w14:paraId="2DE12473" w14:textId="422C406A" w:rsidR="00FA4CEE" w:rsidRDefault="00FA4CEE" w:rsidP="00FA4CEE">
      <w:pPr>
        <w:jc w:val="right"/>
      </w:pPr>
      <w:r>
        <w:rPr>
          <w:rFonts w:hint="eastAsia"/>
        </w:rPr>
        <w:lastRenderedPageBreak/>
        <w:t>令和4年3月</w:t>
      </w:r>
      <w:r w:rsidR="0041749F">
        <w:rPr>
          <w:rFonts w:hint="eastAsia"/>
        </w:rPr>
        <w:t>29</w:t>
      </w:r>
      <w:r>
        <w:rPr>
          <w:rFonts w:hint="eastAsia"/>
        </w:rPr>
        <w:t>日</w:t>
      </w:r>
    </w:p>
    <w:p w14:paraId="314026D8" w14:textId="77777777" w:rsidR="00FA4CEE" w:rsidRDefault="00FA4CEE" w:rsidP="00FA4CEE"/>
    <w:p w14:paraId="051F08DC" w14:textId="77777777" w:rsidR="00FA4CEE" w:rsidRDefault="00FA4CEE" w:rsidP="00FA4CEE">
      <w:pPr>
        <w:ind w:right="315"/>
        <w:jc w:val="right"/>
      </w:pPr>
      <w:r>
        <w:rPr>
          <w:rFonts w:hint="eastAsia"/>
        </w:rPr>
        <w:t>松 江 市 東 津 田 町 1</w:t>
      </w:r>
      <w:r>
        <w:t xml:space="preserve"> 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9</w:t>
      </w:r>
      <w:r>
        <w:t xml:space="preserve"> </w:t>
      </w:r>
      <w:r>
        <w:rPr>
          <w:rFonts w:hint="eastAsia"/>
        </w:rPr>
        <w:t>8</w:t>
      </w:r>
      <w:r>
        <w:t xml:space="preserve"> </w:t>
      </w: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3</w:t>
      </w:r>
    </w:p>
    <w:p w14:paraId="12A391FA" w14:textId="77777777" w:rsidR="00FA4CEE" w:rsidRDefault="00FA4CEE" w:rsidP="00FA4CEE">
      <w:pPr>
        <w:ind w:firstLineChars="2500" w:firstLine="5250"/>
      </w:pPr>
      <w:r>
        <w:rPr>
          <w:rFonts w:hint="eastAsia"/>
        </w:rPr>
        <w:t>株 式 会 社 ヤ マ ト</w:t>
      </w:r>
    </w:p>
    <w:p w14:paraId="2823E42F" w14:textId="77777777" w:rsidR="00FA4CEE" w:rsidRDefault="00FA4CEE" w:rsidP="00FA4CEE">
      <w:pPr>
        <w:ind w:firstLineChars="2650" w:firstLine="5565"/>
      </w:pPr>
      <w:r>
        <w:rPr>
          <w:rFonts w:hint="eastAsia"/>
        </w:rPr>
        <w:t>代 表 取 締 役　本 庄 雅 樹</w:t>
      </w:r>
    </w:p>
    <w:p w14:paraId="03F5BA0B" w14:textId="77777777" w:rsidR="00FA4CEE" w:rsidRDefault="00FA4CEE" w:rsidP="00FA4CEE"/>
    <w:p w14:paraId="04EED8BE" w14:textId="77777777" w:rsidR="00FA4CEE" w:rsidRDefault="00FA4CEE" w:rsidP="00FA4CEE">
      <w:pPr>
        <w:jc w:val="center"/>
      </w:pPr>
      <w:r>
        <w:rPr>
          <w:rFonts w:hint="eastAsia"/>
        </w:rPr>
        <w:t>株式会社ヤマト　一般事業主行動計画</w:t>
      </w:r>
    </w:p>
    <w:p w14:paraId="59FDB2F6" w14:textId="77777777" w:rsidR="00FA4CEE" w:rsidRDefault="00FA4CEE" w:rsidP="00FA4CEE">
      <w:pPr>
        <w:jc w:val="center"/>
      </w:pPr>
    </w:p>
    <w:p w14:paraId="74C75B36" w14:textId="77777777" w:rsidR="00FA4CEE" w:rsidRDefault="00FA4CEE" w:rsidP="00FA4CEE">
      <w:r>
        <w:rPr>
          <w:rFonts w:hint="eastAsia"/>
        </w:rPr>
        <w:t>■メインテーマ</w:t>
      </w:r>
    </w:p>
    <w:p w14:paraId="1F030A46" w14:textId="77777777" w:rsidR="00FA4CEE" w:rsidRDefault="00FA4CEE" w:rsidP="00FA4CEE">
      <w:r>
        <w:rPr>
          <w:rFonts w:hint="eastAsia"/>
        </w:rPr>
        <w:t>すべての社員がその能力を十分に発揮し、仕事と生活の調和を図り働きやすい雇用環境の整備を行うため、次のように行動計画を策定する。</w:t>
      </w:r>
    </w:p>
    <w:p w14:paraId="52ADE962" w14:textId="77777777" w:rsidR="00FA4CEE" w:rsidRDefault="00FA4CEE" w:rsidP="00FA4CEE"/>
    <w:p w14:paraId="74DF3927" w14:textId="77777777" w:rsidR="00FA4CEE" w:rsidRDefault="00FA4CEE" w:rsidP="00FA4CEE">
      <w:r>
        <w:rPr>
          <w:rFonts w:hint="eastAsia"/>
        </w:rPr>
        <w:t>1．計画期間　　令和4年4月1日から令和9年3月31日</w:t>
      </w:r>
    </w:p>
    <w:p w14:paraId="32A0843B" w14:textId="77777777" w:rsidR="00FA4CEE" w:rsidRDefault="00FA4CEE" w:rsidP="00FA4CEE"/>
    <w:p w14:paraId="52FD9709" w14:textId="77777777" w:rsidR="00FA4CEE" w:rsidRDefault="00FA4CEE" w:rsidP="00FA4CEE">
      <w:r>
        <w:rPr>
          <w:rFonts w:hint="eastAsia"/>
        </w:rPr>
        <w:t>2．目標</w:t>
      </w:r>
    </w:p>
    <w:p w14:paraId="659818AC" w14:textId="77777777" w:rsidR="00FA4CEE" w:rsidRDefault="00FA4CEE" w:rsidP="00FA4C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4CEE" w14:paraId="2C4E9F71" w14:textId="77777777" w:rsidTr="00725D98">
        <w:tc>
          <w:tcPr>
            <w:tcW w:w="8494" w:type="dxa"/>
          </w:tcPr>
          <w:p w14:paraId="16F7679D" w14:textId="77777777" w:rsidR="00FA4CEE" w:rsidRPr="00421E4A" w:rsidRDefault="00FA4CEE" w:rsidP="00725D98">
            <w:pPr>
              <w:rPr>
                <w:b/>
                <w:bCs/>
              </w:rPr>
            </w:pPr>
            <w:r w:rsidRPr="00421E4A">
              <w:rPr>
                <w:rFonts w:hint="eastAsia"/>
                <w:b/>
                <w:bCs/>
              </w:rPr>
              <w:t>目標：健康維持やワークバランスの充実のため時間外労働の削減を図る。</w:t>
            </w:r>
          </w:p>
        </w:tc>
      </w:tr>
    </w:tbl>
    <w:p w14:paraId="5F478EBC" w14:textId="77777777" w:rsidR="00FA4CEE" w:rsidRDefault="00FA4CEE" w:rsidP="00FA4CEE"/>
    <w:p w14:paraId="573BB696" w14:textId="77777777" w:rsidR="00FA4CEE" w:rsidRDefault="00FA4CEE" w:rsidP="00FA4CEE">
      <w:r>
        <w:rPr>
          <w:rFonts w:hint="eastAsia"/>
        </w:rPr>
        <w:t>3．取組内容・実施時期</w:t>
      </w:r>
    </w:p>
    <w:p w14:paraId="28D86EBD" w14:textId="665E2E96" w:rsidR="00FA4CEE" w:rsidRDefault="00FA4CEE" w:rsidP="00FA4CEE">
      <w:pPr>
        <w:ind w:left="1890" w:hangingChars="900" w:hanging="1890"/>
      </w:pPr>
      <w:r>
        <w:rPr>
          <w:rFonts w:hint="eastAsia"/>
        </w:rPr>
        <w:t>●令和4年4月～</w:t>
      </w:r>
      <w:r w:rsidR="00421E4A">
        <w:rPr>
          <w:rFonts w:hint="eastAsia"/>
        </w:rPr>
        <w:t xml:space="preserve"> </w:t>
      </w:r>
      <w:r w:rsidR="00421E4A">
        <w:t xml:space="preserve"> </w:t>
      </w:r>
      <w:r>
        <w:rPr>
          <w:rFonts w:hint="eastAsia"/>
        </w:rPr>
        <w:t>最低週1回は定時退社できるようにするため、班ごとに定時退社管理表を作成。</w:t>
      </w:r>
    </w:p>
    <w:p w14:paraId="121CFEC3" w14:textId="77777777" w:rsidR="00FA4CEE" w:rsidRDefault="00FA4CEE" w:rsidP="00FA4CEE">
      <w:pPr>
        <w:ind w:firstLineChars="900" w:firstLine="1890"/>
      </w:pPr>
      <w:r>
        <w:rPr>
          <w:rFonts w:hint="eastAsia"/>
        </w:rPr>
        <w:t>結果を検証、分析。</w:t>
      </w:r>
    </w:p>
    <w:p w14:paraId="7D6637DB" w14:textId="77777777" w:rsidR="00FA4CEE" w:rsidRDefault="00FA4CEE" w:rsidP="00FA4CEE">
      <w:pPr>
        <w:ind w:firstLineChars="900" w:firstLine="1890"/>
      </w:pPr>
      <w:r>
        <w:rPr>
          <w:rFonts w:hint="eastAsia"/>
        </w:rPr>
        <w:t>定時退社に向けて、管理職・一般社員の意識改革を行う。</w:t>
      </w:r>
    </w:p>
    <w:p w14:paraId="5579D587" w14:textId="77777777" w:rsidR="00FA4CEE" w:rsidRDefault="00FA4CEE" w:rsidP="00FA4CEE">
      <w:r>
        <w:rPr>
          <w:rFonts w:hint="eastAsia"/>
        </w:rPr>
        <w:t>●令和5年4月～　各拠点の検証・分析結果を全社で共有。</w:t>
      </w:r>
    </w:p>
    <w:p w14:paraId="3E017762" w14:textId="77777777" w:rsidR="00FA4CEE" w:rsidRDefault="00FA4CEE" w:rsidP="00FA4CEE">
      <w:r>
        <w:rPr>
          <w:rFonts w:hint="eastAsia"/>
        </w:rPr>
        <w:t>●令和7年4月～　定時退社できる日数を増やす。</w:t>
      </w:r>
    </w:p>
    <w:p w14:paraId="594DAE30" w14:textId="77777777" w:rsidR="00FA4CEE" w:rsidRPr="00270D73" w:rsidRDefault="00FA4CEE" w:rsidP="00FA4CEE">
      <w:r>
        <w:rPr>
          <w:rFonts w:hint="eastAsia"/>
        </w:rPr>
        <w:t>●令和9年4月～　時間外労働の年間限度時間(特別条項)の引き下げ。</w:t>
      </w:r>
    </w:p>
    <w:p w14:paraId="75F2E189" w14:textId="01C335B1" w:rsidR="00FA4CEE" w:rsidRPr="00FA4CEE" w:rsidRDefault="00FA4CEE"/>
    <w:p w14:paraId="38EF7096" w14:textId="77777777" w:rsidR="00FA4CEE" w:rsidRPr="009B2B9B" w:rsidRDefault="00FA4CEE"/>
    <w:sectPr w:rsidR="00FA4CEE" w:rsidRPr="009B2B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40"/>
    <w:rsid w:val="000B1CE3"/>
    <w:rsid w:val="000C270E"/>
    <w:rsid w:val="001711A9"/>
    <w:rsid w:val="002B6340"/>
    <w:rsid w:val="003D2884"/>
    <w:rsid w:val="003E3F9A"/>
    <w:rsid w:val="00404C5B"/>
    <w:rsid w:val="0041749F"/>
    <w:rsid w:val="00421E4A"/>
    <w:rsid w:val="006333B6"/>
    <w:rsid w:val="00773DC3"/>
    <w:rsid w:val="0079356F"/>
    <w:rsid w:val="007F39F6"/>
    <w:rsid w:val="008F2926"/>
    <w:rsid w:val="00936890"/>
    <w:rsid w:val="00951095"/>
    <w:rsid w:val="0095793B"/>
    <w:rsid w:val="009B2B9B"/>
    <w:rsid w:val="009D46D6"/>
    <w:rsid w:val="009F56A4"/>
    <w:rsid w:val="00A11F85"/>
    <w:rsid w:val="00BA6418"/>
    <w:rsid w:val="00C41062"/>
    <w:rsid w:val="00D611FE"/>
    <w:rsid w:val="00DB13D3"/>
    <w:rsid w:val="00FA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00D1F"/>
  <w15:chartTrackingRefBased/>
  <w15:docId w15:val="{A831BC1B-A9FB-44BB-9F17-0A56B5E4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C270E"/>
  </w:style>
  <w:style w:type="character" w:customStyle="1" w:styleId="a5">
    <w:name w:val="日付 (文字)"/>
    <w:basedOn w:val="a0"/>
    <w:link w:val="a4"/>
    <w:uiPriority w:val="99"/>
    <w:semiHidden/>
    <w:rsid w:val="000C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崇範</dc:creator>
  <cp:keywords/>
  <dc:description/>
  <cp:lastModifiedBy>橋本 崇範</cp:lastModifiedBy>
  <cp:revision>13</cp:revision>
  <dcterms:created xsi:type="dcterms:W3CDTF">2021-12-13T04:20:00Z</dcterms:created>
  <dcterms:modified xsi:type="dcterms:W3CDTF">2022-03-29T05:50:00Z</dcterms:modified>
</cp:coreProperties>
</file>